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Pr>
        <w:drawing>
          <wp:inline distB="114300" distT="114300" distL="114300" distR="114300">
            <wp:extent cx="1362075" cy="1362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62075"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Austin City Limits Showcases Steve Earle &amp; The Dukes: A Tribute to Guy Clark</w:t>
      </w:r>
    </w:p>
    <w:p w:rsidR="00000000" w:rsidDel="00000000" w:rsidP="00000000" w:rsidRDefault="00000000" w:rsidRPr="00000000" w14:paraId="00000004">
      <w:pPr>
        <w:spacing w:line="276" w:lineRule="auto"/>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spacing w:line="276" w:lineRule="auto"/>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Joined by Special Guests Rodney Crowell, Joe Ely, Terry Allen &amp; Jo Harvey Allen</w:t>
      </w:r>
    </w:p>
    <w:p w:rsidR="00000000" w:rsidDel="00000000" w:rsidP="00000000" w:rsidRDefault="00000000" w:rsidRPr="00000000" w14:paraId="00000006">
      <w:pPr>
        <w:spacing w:line="276" w:lineRule="auto"/>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7">
      <w:pPr>
        <w:spacing w:line="276" w:lineRule="auto"/>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Special Hour Premieres October 19 on PBS</w:t>
      </w:r>
    </w:p>
    <w:p w:rsidR="00000000" w:rsidDel="00000000" w:rsidP="00000000" w:rsidRDefault="00000000" w:rsidRPr="00000000" w14:paraId="00000008">
      <w:pPr>
        <w:spacing w:line="276" w:lineRule="auto"/>
        <w:jc w:val="left"/>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Georgia" w:cs="Georgia" w:eastAsia="Georgia" w:hAnsi="Georgia"/>
        </w:rPr>
      </w:pPr>
      <w:r w:rsidDel="00000000" w:rsidR="00000000" w:rsidRPr="00000000">
        <w:rPr>
          <w:rFonts w:ascii="Georgia" w:cs="Georgia" w:eastAsia="Georgia" w:hAnsi="Georgia"/>
          <w:b w:val="1"/>
          <w:rtl w:val="0"/>
        </w:rPr>
        <w:t xml:space="preserve">Austin, TX—October 18, 2019—</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presents a Season 45 highlight: </w:t>
      </w:r>
      <w:hyperlink r:id="rId8">
        <w:r w:rsidDel="00000000" w:rsidR="00000000" w:rsidRPr="00000000">
          <w:rPr>
            <w:rFonts w:ascii="Georgia" w:cs="Georgia" w:eastAsia="Georgia" w:hAnsi="Georgia"/>
            <w:color w:val="1155cc"/>
            <w:u w:val="single"/>
            <w:rtl w:val="0"/>
          </w:rPr>
          <w:t xml:space="preserve">Steve Earle &amp; The Dukes</w:t>
        </w:r>
      </w:hyperlink>
      <w:r w:rsidDel="00000000" w:rsidR="00000000" w:rsidRPr="00000000">
        <w:rPr>
          <w:rFonts w:ascii="Georgia" w:cs="Georgia" w:eastAsia="Georgia" w:hAnsi="Georgia"/>
          <w:rtl w:val="0"/>
        </w:rPr>
        <w:t xml:space="preserve"> spotlighting </w:t>
      </w:r>
      <w:r w:rsidDel="00000000" w:rsidR="00000000" w:rsidRPr="00000000">
        <w:rPr>
          <w:rFonts w:ascii="Georgia" w:cs="Georgia" w:eastAsia="Georgia" w:hAnsi="Georgia"/>
          <w:rtl w:val="0"/>
        </w:rPr>
        <w:t xml:space="preserve">the songwriting legacy of the legendary Guy Clark.   Americana stalwart Earle makes his fifth appearance on the ACL stage paying tribute to his mentor, the late Texas singer-songwriter and ACL Hall of Fame legend Guy Clark, in a heartwarming hour filled with choice classics and personal anecdotes.  Performing a collection of gems from his acclaimed Clark tribute album </w:t>
      </w:r>
      <w:r w:rsidDel="00000000" w:rsidR="00000000" w:rsidRPr="00000000">
        <w:rPr>
          <w:rFonts w:ascii="Georgia" w:cs="Georgia" w:eastAsia="Georgia" w:hAnsi="Georgia"/>
          <w:i w:val="1"/>
          <w:rtl w:val="0"/>
        </w:rPr>
        <w:t xml:space="preserve">Guy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highlight w:val="white"/>
          <w:rtl w:val="0"/>
        </w:rPr>
        <w:t xml:space="preserve">Earle is accompanied by his five-piece band </w:t>
      </w:r>
      <w:r w:rsidDel="00000000" w:rsidR="00000000" w:rsidRPr="00000000">
        <w:rPr>
          <w:rFonts w:ascii="Georgia" w:cs="Georgia" w:eastAsia="Georgia" w:hAnsi="Georgia"/>
          <w:b w:val="1"/>
          <w:highlight w:val="white"/>
          <w:rtl w:val="0"/>
        </w:rPr>
        <w:t xml:space="preserve">The Dukes</w:t>
      </w:r>
      <w:r w:rsidDel="00000000" w:rsidR="00000000" w:rsidRPr="00000000">
        <w:rPr>
          <w:rFonts w:ascii="Georgia" w:cs="Georgia" w:eastAsia="Georgia" w:hAnsi="Georgia"/>
          <w:highlight w:val="white"/>
          <w:rtl w:val="0"/>
        </w:rPr>
        <w:t xml:space="preserve">, and special guests including </w:t>
      </w:r>
      <w:r w:rsidDel="00000000" w:rsidR="00000000" w:rsidRPr="00000000">
        <w:rPr>
          <w:rFonts w:ascii="Georgia" w:cs="Georgia" w:eastAsia="Georgia" w:hAnsi="Georgia"/>
          <w:b w:val="1"/>
          <w:highlight w:val="white"/>
          <w:rtl w:val="0"/>
        </w:rPr>
        <w:t xml:space="preserve">Rodney Crowell</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b w:val="1"/>
          <w:highlight w:val="white"/>
          <w:rtl w:val="0"/>
        </w:rPr>
        <w:t xml:space="preserve">Joe Ely</w:t>
      </w:r>
      <w:r w:rsidDel="00000000" w:rsidR="00000000" w:rsidRPr="00000000">
        <w:rPr>
          <w:rFonts w:ascii="Georgia" w:cs="Georgia" w:eastAsia="Georgia" w:hAnsi="Georgia"/>
          <w:highlight w:val="white"/>
          <w:rtl w:val="0"/>
        </w:rPr>
        <w:t xml:space="preserve">, </w:t>
      </w:r>
      <w:r w:rsidDel="00000000" w:rsidR="00000000" w:rsidRPr="00000000">
        <w:rPr>
          <w:rFonts w:ascii="Georgia" w:cs="Georgia" w:eastAsia="Georgia" w:hAnsi="Georgia"/>
          <w:b w:val="1"/>
          <w:highlight w:val="white"/>
          <w:rtl w:val="0"/>
        </w:rPr>
        <w:t xml:space="preserve">Terry Allen </w:t>
      </w:r>
      <w:r w:rsidDel="00000000" w:rsidR="00000000" w:rsidRPr="00000000">
        <w:rPr>
          <w:rFonts w:ascii="Georgia" w:cs="Georgia" w:eastAsia="Georgia" w:hAnsi="Georgia"/>
          <w:highlight w:val="white"/>
          <w:rtl w:val="0"/>
        </w:rPr>
        <w:t xml:space="preserve">and </w:t>
      </w:r>
      <w:r w:rsidDel="00000000" w:rsidR="00000000" w:rsidRPr="00000000">
        <w:rPr>
          <w:rFonts w:ascii="Georgia" w:cs="Georgia" w:eastAsia="Georgia" w:hAnsi="Georgia"/>
          <w:b w:val="1"/>
          <w:highlight w:val="white"/>
          <w:rtl w:val="0"/>
        </w:rPr>
        <w:t xml:space="preserve">Jo Harvey Allen</w:t>
      </w:r>
      <w:r w:rsidDel="00000000" w:rsidR="00000000" w:rsidRPr="00000000">
        <w:rPr>
          <w:rFonts w:ascii="Georgia" w:cs="Georgia" w:eastAsia="Georgia" w:hAnsi="Georgia"/>
          <w:highlight w:val="white"/>
          <w:rtl w:val="0"/>
        </w:rPr>
        <w:t xml:space="preserve">. The episode is capped with vintage clips from Clark’s own ACL appearances including his 1977 debut.  </w:t>
      </w:r>
      <w:r w:rsidDel="00000000" w:rsidR="00000000" w:rsidRPr="00000000">
        <w:rPr>
          <w:rFonts w:ascii="Georgia" w:cs="Georgia" w:eastAsia="Georgia" w:hAnsi="Georgia"/>
          <w:rtl w:val="0"/>
        </w:rPr>
        <w:t xml:space="preserve">The must-see hour premieres </w:t>
      </w:r>
      <w:r w:rsidDel="00000000" w:rsidR="00000000" w:rsidRPr="00000000">
        <w:rPr>
          <w:rFonts w:ascii="Georgia" w:cs="Georgia" w:eastAsia="Georgia" w:hAnsi="Georgia"/>
          <w:b w:val="1"/>
          <w:rtl w:val="0"/>
        </w:rPr>
        <w:t xml:space="preserve">Saturday, October 19</w:t>
      </w:r>
      <w:r w:rsidDel="00000000" w:rsidR="00000000" w:rsidRPr="00000000">
        <w:rPr>
          <w:rFonts w:ascii="Georgia" w:cs="Georgia" w:eastAsia="Georgia" w:hAnsi="Georgia"/>
          <w:rtl w:val="0"/>
        </w:rPr>
        <w:t xml:space="preserve"> at </w:t>
      </w:r>
      <w:r w:rsidDel="00000000" w:rsidR="00000000" w:rsidRPr="00000000">
        <w:rPr>
          <w:rFonts w:ascii="Georgia" w:cs="Georgia" w:eastAsia="Georgia" w:hAnsi="Georgia"/>
          <w:b w:val="1"/>
          <w:rtl w:val="0"/>
        </w:rPr>
        <w:t xml:space="preserve">8pm CT/9pm ET </w:t>
      </w:r>
      <w:r w:rsidDel="00000000" w:rsidR="00000000" w:rsidRPr="00000000">
        <w:rPr>
          <w:rFonts w:ascii="Georgia" w:cs="Georgia" w:eastAsia="Georgia" w:hAnsi="Georgia"/>
          <w:rtl w:val="0"/>
        </w:rPr>
        <w:t xml:space="preserve">as part of ACL’s milestone Season 45.  Providing viewers a front-row seat to the best in live performance for a remarkable 45 years, the program airs weekly on PBS stations nationwide (</w:t>
      </w:r>
      <w:hyperlink r:id="rId9">
        <w:r w:rsidDel="00000000" w:rsidR="00000000" w:rsidRPr="00000000">
          <w:rPr>
            <w:rFonts w:ascii="Georgia" w:cs="Georgia" w:eastAsia="Georgia" w:hAnsi="Georgia"/>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1">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A">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B">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Steve Earle kicks off the hour appropriately singing “</w:t>
      </w:r>
      <w:r w:rsidDel="00000000" w:rsidR="00000000" w:rsidRPr="00000000">
        <w:rPr>
          <w:rFonts w:ascii="Georgia" w:cs="Georgia" w:eastAsia="Georgia" w:hAnsi="Georgia"/>
          <w:i w:val="1"/>
          <w:rtl w:val="0"/>
        </w:rPr>
        <w:t xml:space="preserve">I wish I was in Austin...</w:t>
      </w:r>
      <w:r w:rsidDel="00000000" w:rsidR="00000000" w:rsidRPr="00000000">
        <w:rPr>
          <w:rFonts w:ascii="Georgia" w:cs="Georgia" w:eastAsia="Georgia" w:hAnsi="Georgia"/>
          <w:rtl w:val="0"/>
        </w:rPr>
        <w:t xml:space="preserve">,” the infamous opening of Guy Clark’s “Dublin Blues.”  In his signature bandana, the Americana maverick Earle showcases a true Texas icon in this moving hour, filled with entertaining stories and personal tales from Earle’s longtime relationship with one of his main songwriting influences.  Earle explains how he, at 19, first met Guy after hitchhiking from Texas to Tennessee, eventually playing bass in Clark’s band “until Guy needed a better bass player.”  Earle shares the stage with special guests: Texas legend Joe Ely joins Earle for the beloved Clark signature “Desperadoes Waiting For A Train”</w:t>
      </w:r>
      <w:r w:rsidDel="00000000" w:rsidR="00000000" w:rsidRPr="00000000">
        <w:rPr>
          <w:color w:val="373737"/>
          <w:sz w:val="23"/>
          <w:szCs w:val="23"/>
          <w:highlight w:val="white"/>
          <w:rtl w:val="0"/>
        </w:rPr>
        <w:t xml:space="preserve">; </w:t>
      </w:r>
      <w:r w:rsidDel="00000000" w:rsidR="00000000" w:rsidRPr="00000000">
        <w:rPr>
          <w:rFonts w:ascii="Georgia" w:cs="Georgia" w:eastAsia="Georgia" w:hAnsi="Georgia"/>
          <w:highlight w:val="white"/>
          <w:rtl w:val="0"/>
        </w:rPr>
        <w:t xml:space="preserve">and </w:t>
      </w:r>
      <w:r w:rsidDel="00000000" w:rsidR="00000000" w:rsidRPr="00000000">
        <w:rPr>
          <w:rFonts w:ascii="Georgia" w:cs="Georgia" w:eastAsia="Georgia" w:hAnsi="Georgia"/>
          <w:rtl w:val="0"/>
        </w:rPr>
        <w:t xml:space="preserve">Rodney Crowell collaborates on a rousing duet of “Heartbroke”, an early nugget Crowell first recorded in 1980.  Earle performs a stunning solo acoustic reading of “Randall Knife,” adding his own powerful take on a Clark classic.  “I guess I should play a couple of songs of mine so y’all won’t think Guy didn’t teach me anything,” quips Earle before launching into gorgeous renditions of a pair of his own: “Guitar Town,” the 1986 track that introduced Earle’s talents to the world, and “Copperhead Road”. “That’s what I learned from Guy Clark,” asserts Earle before bringing Ely and Crowell back, joined by Lubbock legends Terry Allen and Jo Harvey Allen, saying “Everyone here loved Guy Clark.” The Texas natives close out the hour together with a poignant rendition of the Clark gem, “Old Friends,” as each artist takes a turn at the mic: “.</w:t>
      </w:r>
      <w:r w:rsidDel="00000000" w:rsidR="00000000" w:rsidRPr="00000000">
        <w:rPr>
          <w:rFonts w:ascii="Georgia" w:cs="Georgia" w:eastAsia="Georgia" w:hAnsi="Georgia"/>
          <w:i w:val="1"/>
          <w:rtl w:val="0"/>
        </w:rPr>
        <w:t xml:space="preserve">..Old friends they shine like diamonds</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rtl w:val="0"/>
        </w:rPr>
        <w:t xml:space="preserve">  Earle leads the audience in a final round of the chorus, before calling out directly to his songwriting hero at the close: “Guy Charles Clark—see you when I get there maestro.” </w:t>
      </w:r>
    </w:p>
    <w:p w:rsidR="00000000" w:rsidDel="00000000" w:rsidP="00000000" w:rsidRDefault="00000000" w:rsidRPr="00000000" w14:paraId="0000000C">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D">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“There’s nobody better suited personally, musically, or emotionally to bring new life to the songs of Guy Clark than Steve Earle,” says ACL executive producer Terry Lickona. “Guy’s songs are timeless, but Steve makes sure that nobody will forget why he will always be considered the Dean of Texas songwriters.” </w:t>
      </w:r>
    </w:p>
    <w:p w:rsidR="00000000" w:rsidDel="00000000" w:rsidP="00000000" w:rsidRDefault="00000000" w:rsidRPr="00000000" w14:paraId="0000000E">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spacing w:line="276"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STEVE EARLE &amp; THE DUKES setlist:</w:t>
      </w:r>
    </w:p>
    <w:p w:rsidR="00000000" w:rsidDel="00000000" w:rsidP="00000000" w:rsidRDefault="00000000" w:rsidRPr="00000000" w14:paraId="00000010">
      <w:pPr>
        <w:rPr>
          <w:rFonts w:ascii="Georgia" w:cs="Georgia" w:eastAsia="Georgia" w:hAnsi="Georgia"/>
        </w:rPr>
      </w:pPr>
      <w:r w:rsidDel="00000000" w:rsidR="00000000" w:rsidRPr="00000000">
        <w:rPr>
          <w:rFonts w:ascii="Georgia" w:cs="Georgia" w:eastAsia="Georgia" w:hAnsi="Georgia"/>
          <w:rtl w:val="0"/>
        </w:rPr>
        <w:t xml:space="preserve">DUBLIN BLUES</w:t>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TEXAS 1947</w:t>
      </w:r>
    </w:p>
    <w:p w:rsidR="00000000" w:rsidDel="00000000" w:rsidP="00000000" w:rsidRDefault="00000000" w:rsidRPr="00000000" w14:paraId="00000012">
      <w:pPr>
        <w:rPr>
          <w:rFonts w:ascii="Georgia" w:cs="Georgia" w:eastAsia="Georgia" w:hAnsi="Georgia"/>
        </w:rPr>
      </w:pPr>
      <w:r w:rsidDel="00000000" w:rsidR="00000000" w:rsidRPr="00000000">
        <w:rPr>
          <w:rFonts w:ascii="Georgia" w:cs="Georgia" w:eastAsia="Georgia" w:hAnsi="Georgia"/>
          <w:rtl w:val="0"/>
        </w:rPr>
        <w:t xml:space="preserve">RITA BALLOU</w:t>
      </w:r>
    </w:p>
    <w:p w:rsidR="00000000" w:rsidDel="00000000" w:rsidP="00000000" w:rsidRDefault="00000000" w:rsidRPr="00000000" w14:paraId="00000013">
      <w:pPr>
        <w:rPr>
          <w:rFonts w:ascii="Georgia" w:cs="Georgia" w:eastAsia="Georgia" w:hAnsi="Georgia"/>
        </w:rPr>
      </w:pPr>
      <w:r w:rsidDel="00000000" w:rsidR="00000000" w:rsidRPr="00000000">
        <w:rPr>
          <w:rFonts w:ascii="Georgia" w:cs="Georgia" w:eastAsia="Georgia" w:hAnsi="Georgia"/>
          <w:rtl w:val="0"/>
        </w:rPr>
        <w:t xml:space="preserve">DESPERADOS WAITING FOR A TRAIN (w/ Joe Ely)</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tl w:val="0"/>
        </w:rPr>
        <w:t xml:space="preserve">THE LAST GUNFIGHTER BALLAD</w:t>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tl w:val="0"/>
        </w:rPr>
        <w:t xml:space="preserve">RANDALL KNIFE </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LA FREEWAY</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NEW CUT ROAD</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HEARTBROKE (w/ Rodney Crowell)</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GUITAR TOWN</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COPPERHEAD ROAD</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OLD FRIENDS (w/ Joe Ely, Rodney Crowell, Terry Allen and Jo Harvey Allen)</w:t>
      </w:r>
    </w:p>
    <w:p w:rsidR="00000000" w:rsidDel="00000000" w:rsidP="00000000" w:rsidRDefault="00000000" w:rsidRPr="00000000" w14:paraId="0000001C">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1D">
      <w:pPr>
        <w:spacing w:line="276" w:lineRule="auto"/>
        <w:jc w:val="both"/>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Season 45 Broadcast Line-up (seven new episodes to be announced):</w:t>
      </w:r>
    </w:p>
    <w:p w:rsidR="00000000" w:rsidDel="00000000" w:rsidP="00000000" w:rsidRDefault="00000000" w:rsidRPr="00000000" w14:paraId="0000001E">
      <w:pPr>
        <w:spacing w:line="276" w:lineRule="auto"/>
        <w:rPr>
          <w:rFonts w:ascii="Georgia" w:cs="Georgia" w:eastAsia="Georgia" w:hAnsi="Georgia"/>
        </w:rPr>
      </w:pPr>
      <w:r w:rsidDel="00000000" w:rsidR="00000000" w:rsidRPr="00000000">
        <w:rPr>
          <w:rtl w:val="0"/>
        </w:rPr>
      </w:r>
    </w:p>
    <w:p w:rsidR="00000000" w:rsidDel="00000000" w:rsidP="00000000" w:rsidRDefault="00000000" w:rsidRPr="00000000" w14:paraId="0000001F">
      <w:pPr>
        <w:spacing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5</w:t>
        <w:tab/>
        <w:tab/>
        <w:t xml:space="preserve">Gary Clark Jr.</w:t>
      </w:r>
    </w:p>
    <w:p w:rsidR="00000000" w:rsidDel="00000000" w:rsidP="00000000" w:rsidRDefault="00000000" w:rsidRPr="00000000" w14:paraId="00000020">
      <w:pPr>
        <w:spacing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12</w:t>
        <w:tab/>
        <w:tab/>
        <w:t xml:space="preserve">Maggie Rogers</w:t>
      </w:r>
    </w:p>
    <w:p w:rsidR="00000000" w:rsidDel="00000000" w:rsidP="00000000" w:rsidRDefault="00000000" w:rsidRPr="00000000" w14:paraId="00000021">
      <w:pPr>
        <w:spacing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19</w:t>
        <w:tab/>
        <w:tab/>
        <w:t xml:space="preserve">Steve Earle &amp; The Dukes: A Tribute to Guy Clark</w:t>
      </w:r>
    </w:p>
    <w:p w:rsidR="00000000" w:rsidDel="00000000" w:rsidP="00000000" w:rsidRDefault="00000000" w:rsidRPr="00000000" w14:paraId="00000022">
      <w:pPr>
        <w:spacing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October 26</w:t>
        <w:tab/>
        <w:tab/>
        <w:t xml:space="preserve">H.E.R.</w:t>
      </w:r>
    </w:p>
    <w:p w:rsidR="00000000" w:rsidDel="00000000" w:rsidP="00000000" w:rsidRDefault="00000000" w:rsidRPr="00000000" w14:paraId="00000023">
      <w:pPr>
        <w:spacing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2     </w:t>
        <w:tab/>
        <w:t xml:space="preserve">Patty Griffin / The Revivalists</w:t>
      </w:r>
    </w:p>
    <w:p w:rsidR="00000000" w:rsidDel="00000000" w:rsidP="00000000" w:rsidRDefault="00000000" w:rsidRPr="00000000" w14:paraId="00000024">
      <w:pPr>
        <w:spacing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9</w:t>
        <w:tab/>
        <w:t xml:space="preserve">Vampire Weekend</w:t>
      </w:r>
    </w:p>
    <w:p w:rsidR="00000000" w:rsidDel="00000000" w:rsidP="00000000" w:rsidRDefault="00000000" w:rsidRPr="00000000" w14:paraId="00000025">
      <w:pPr>
        <w:spacing w:line="276"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November 16 </w:t>
        <w:tab/>
        <w:t xml:space="preserve">Kane Brown / Colter Wall</w:t>
      </w:r>
    </w:p>
    <w:p w:rsidR="00000000" w:rsidDel="00000000" w:rsidP="00000000" w:rsidRDefault="00000000" w:rsidRPr="00000000" w14:paraId="00000026">
      <w:pPr>
        <w:spacing w:line="276" w:lineRule="auto"/>
        <w:rPr>
          <w:rFonts w:ascii="Georgia" w:cs="Georgia" w:eastAsia="Georgia" w:hAnsi="Georgia"/>
          <w:b w:val="1"/>
          <w:sz w:val="24"/>
          <w:szCs w:val="24"/>
          <w:highlight w:val="white"/>
        </w:rPr>
      </w:pPr>
      <w:r w:rsidDel="00000000" w:rsidR="00000000" w:rsidRPr="00000000">
        <w:rPr>
          <w:rFonts w:ascii="Georgia" w:cs="Georgia" w:eastAsia="Georgia" w:hAnsi="Georgia"/>
          <w:b w:val="1"/>
          <w:sz w:val="24"/>
          <w:szCs w:val="24"/>
          <w:rtl w:val="0"/>
        </w:rPr>
        <w:t xml:space="preserve">November 23</w:t>
        <w:tab/>
        <w:t xml:space="preserve">ACL Presents </w:t>
      </w:r>
      <w:r w:rsidDel="00000000" w:rsidR="00000000" w:rsidRPr="00000000">
        <w:rPr>
          <w:rFonts w:ascii="Georgia" w:cs="Georgia" w:eastAsia="Georgia" w:hAnsi="Georgia"/>
          <w:b w:val="1"/>
          <w:sz w:val="24"/>
          <w:szCs w:val="24"/>
          <w:highlight w:val="white"/>
          <w:rtl w:val="0"/>
        </w:rPr>
        <w:t xml:space="preserve">Americana 18th Annual Honors</w:t>
      </w:r>
    </w:p>
    <w:p w:rsidR="00000000" w:rsidDel="00000000" w:rsidP="00000000" w:rsidRDefault="00000000" w:rsidRPr="00000000" w14:paraId="00000027">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8">
      <w:pPr>
        <w:spacing w:line="276" w:lineRule="auto"/>
        <w:jc w:val="both"/>
        <w:rPr>
          <w:rFonts w:ascii="Georgia" w:cs="Georgia" w:eastAsia="Georgia" w:hAnsi="Georgia"/>
          <w:b w:val="1"/>
        </w:rPr>
      </w:pPr>
      <w:r w:rsidDel="00000000" w:rsidR="00000000" w:rsidRPr="00000000">
        <w:rPr>
          <w:rFonts w:ascii="Georgia" w:cs="Georgia" w:eastAsia="Georgia" w:hAnsi="Georgia"/>
          <w:rtl w:val="0"/>
        </w:rPr>
        <w:t xml:space="preserve">The complete line-up for the full 14-week season, including seven new episodes to air beginning December 31, 2019, will be announced at a later date.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3">
        <w:r w:rsidDel="00000000" w:rsidR="00000000" w:rsidRPr="00000000">
          <w:rPr>
            <w:rFonts w:ascii="Georgia" w:cs="Georgia" w:eastAsia="Georgia" w:hAnsi="Georgia"/>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4">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w:t>
      </w:r>
      <w:r w:rsidDel="00000000" w:rsidR="00000000" w:rsidRPr="00000000">
        <w:rPr>
          <w:rtl w:val="0"/>
        </w:rPr>
      </w:r>
    </w:p>
    <w:p w:rsidR="00000000" w:rsidDel="00000000" w:rsidP="00000000" w:rsidRDefault="00000000" w:rsidRPr="00000000" w14:paraId="00000029">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A">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5">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B">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D">
      <w:pPr>
        <w:spacing w:line="276" w:lineRule="auto"/>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2E">
      <w:pPr>
        <w:spacing w:line="276" w:lineRule="auto"/>
        <w:jc w:val="both"/>
        <w:rPr/>
      </w:pP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2F">
      <w:pPr>
        <w:spacing w:line="276" w:lineRule="auto"/>
        <w:jc w:val="both"/>
        <w:rPr/>
      </w:pPr>
      <w:r w:rsidDel="00000000" w:rsidR="00000000" w:rsidRPr="00000000">
        <w:rPr>
          <w:rtl w:val="0"/>
        </w:rPr>
      </w:r>
    </w:p>
    <w:p w:rsidR="00000000" w:rsidDel="00000000" w:rsidP="00000000" w:rsidRDefault="00000000" w:rsidRPr="00000000" w14:paraId="00000030">
      <w:pPr>
        <w:spacing w:line="276" w:lineRule="auto"/>
        <w:jc w:val="both"/>
        <w:rPr>
          <w:rFonts w:ascii="Georgia" w:cs="Georgia" w:eastAsia="Georgia" w:hAnsi="Georgia"/>
        </w:rPr>
      </w:pPr>
      <w:r w:rsidDel="00000000" w:rsidR="00000000" w:rsidRPr="00000000">
        <w:rPr>
          <w:rFonts w:ascii="Georgia" w:cs="Georgia" w:eastAsia="Georgia" w:hAnsi="Georgia"/>
          <w:rtl w:val="0"/>
        </w:rPr>
        <w:t xml:space="preserve">Austin City Limits is produced by KLRU-TV and funding is provided in part by Dell Technologies,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programming and history at </w:t>
      </w:r>
      <w:hyperlink r:id="rId16">
        <w:r w:rsidDel="00000000" w:rsidR="00000000" w:rsidRPr="00000000">
          <w:rPr>
            <w:rFonts w:ascii="Georgia" w:cs="Georgia" w:eastAsia="Georgia" w:hAnsi="Georgia"/>
            <w:u w:val="single"/>
            <w:rtl w:val="0"/>
          </w:rPr>
          <w:t xml:space="preserve">acltv.com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31">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2">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6">
      <w:pPr>
        <w:spacing w:line="276" w:lineRule="auto"/>
        <w:rPr/>
      </w:pPr>
      <w:hyperlink r:id="rId17">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8">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9">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A">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B">
      <w:pPr>
        <w:spacing w:line="276" w:lineRule="auto"/>
        <w:jc w:val="both"/>
        <w:rPr>
          <w:rFonts w:ascii="Georgia" w:cs="Georgia" w:eastAsia="Georgia" w:hAnsi="Georg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s://www.youtube.com/user/AustinCityLimitsTV/featured" TargetMode="External"/><Relationship Id="rId12" Type="http://schemas.openxmlformats.org/officeDocument/2006/relationships/hyperlink" Target="https://twitter.com/acl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watch/tv-schedule/" TargetMode="External"/><Relationship Id="rId15" Type="http://schemas.openxmlformats.org/officeDocument/2006/relationships/hyperlink" Target="http://acltv.com/press-room/" TargetMode="External"/><Relationship Id="rId14" Type="http://schemas.openxmlformats.org/officeDocument/2006/relationships/hyperlink" Target="http://acltv.com/" TargetMode="External"/><Relationship Id="rId17" Type="http://schemas.openxmlformats.org/officeDocument/2006/relationships/hyperlink" Target="mailto:maureen@coakleypress.com" TargetMode="External"/><Relationship Id="rId16" Type="http://schemas.openxmlformats.org/officeDocument/2006/relationships/hyperlink" Target="http://acltv.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acltv.com/" TargetMode="External"/><Relationship Id="rId8" Type="http://schemas.openxmlformats.org/officeDocument/2006/relationships/hyperlink" Target="http://acltv.com/episode/45/steve-earle-the-dukes-a-tribute-to-guy-cl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